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720AD" w:rsidRPr="00C7728E" w:rsidRDefault="003B4F92" w:rsidP="00184E84">
      <w:pP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-685800</wp:posOffset>
            </wp:positionV>
            <wp:extent cx="1469390" cy="571500"/>
            <wp:effectExtent l="25400" t="0" r="3810" b="0"/>
            <wp:wrapSquare wrapText="bothSides"/>
            <wp:docPr id="2" name="" descr="::::::Documents:Logos:TIAGLogo_blu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Documents:Logos:TIAGLogo_blue_lar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-685800</wp:posOffset>
            </wp:positionV>
            <wp:extent cx="1752600" cy="575945"/>
            <wp:effectExtent l="25400" t="0" r="0" b="0"/>
            <wp:wrapSquare wrapText="bothSides"/>
            <wp:docPr id="1" name="" descr="::::::Documents:Logos:TAGLawLogo_blu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Logos:TAGLawLogo_blue_lar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9E9">
        <w:rPr>
          <w:rFonts w:ascii="Arial Narrow" w:hAnsi="Arial Narrow" w:cs="Arial"/>
          <w:b/>
          <w:bCs/>
          <w:noProof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119.25pt;margin-top:-58.45pt;width:218.25pt;height:49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" filled="f" stroked="f">
            <v:textbox>
              <w:txbxContent>
                <w:p w:rsidR="00A720AD" w:rsidRPr="00FE39CE" w:rsidRDefault="00A720AD" w:rsidP="00A720AD">
                  <w:pPr>
                    <w:jc w:val="center"/>
                    <w:rPr>
                      <w:sz w:val="22"/>
                      <w:szCs w:val="22"/>
                    </w:rPr>
                  </w:pPr>
                  <w:r w:rsidRPr="00FE39CE">
                    <w:rPr>
                      <w:sz w:val="22"/>
                      <w:szCs w:val="22"/>
                    </w:rPr>
                    <w:t>RESERVATION CALL IN FORM</w:t>
                  </w:r>
                </w:p>
                <w:p w:rsidR="00A720AD" w:rsidRPr="00FE39CE" w:rsidRDefault="003B4F92" w:rsidP="00A720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TAGLaw &amp; TIAG Conference</w:t>
                  </w:r>
                  <w:r>
                    <w:rPr>
                      <w:sz w:val="22"/>
                      <w:szCs w:val="22"/>
                    </w:rPr>
                    <w:br/>
                    <w:t>(The Appleton Group, Inc.)</w:t>
                  </w:r>
                </w:p>
              </w:txbxContent>
            </v:textbox>
          </v:shape>
        </w:pict>
      </w:r>
      <w:r w:rsidR="00D0508B">
        <w:rPr>
          <w:rFonts w:ascii="Arial Narrow" w:hAnsi="Arial Narrow" w:cs="Arial"/>
          <w:b/>
          <w:bCs/>
          <w:sz w:val="20"/>
          <w:szCs w:val="20"/>
        </w:rPr>
        <w:t>Please fill out the guest’s details below</w:t>
      </w:r>
    </w:p>
    <w:tbl>
      <w:tblPr>
        <w:tblStyle w:val="TableGrid"/>
        <w:tblW w:w="9738" w:type="dxa"/>
        <w:tblBorders>
          <w:top w:val="single" w:sz="4" w:space="0" w:color="CC9900"/>
          <w:left w:val="single" w:sz="4" w:space="0" w:color="CC9900"/>
          <w:bottom w:val="single" w:sz="4" w:space="0" w:color="CC9900"/>
          <w:right w:val="single" w:sz="4" w:space="0" w:color="CC9900"/>
          <w:insideH w:val="single" w:sz="4" w:space="0" w:color="CC9900"/>
          <w:insideV w:val="single" w:sz="4" w:space="0" w:color="CC9900"/>
        </w:tblBorders>
        <w:tblLook w:val="04A0"/>
      </w:tblPr>
      <w:tblGrid>
        <w:gridCol w:w="3651"/>
        <w:gridCol w:w="6087"/>
      </w:tblGrid>
      <w:tr w:rsidR="00C92A40" w:rsidRPr="00C7728E">
        <w:tc>
          <w:tcPr>
            <w:tcW w:w="3651" w:type="dxa"/>
          </w:tcPr>
          <w:p w:rsidR="00C92A40" w:rsidRPr="00C7728E" w:rsidRDefault="00C92A40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Guest</w:t>
            </w:r>
            <w:r w:rsidR="00D0508B">
              <w:rPr>
                <w:rFonts w:ascii="Arial Narrow" w:hAnsi="Arial Narrow" w:cs="Arial"/>
                <w:b/>
                <w:bCs/>
                <w:sz w:val="20"/>
                <w:szCs w:val="20"/>
              </w:rPr>
              <w:t>’s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Last Name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967948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C92A40" w:rsidRPr="00C7728E" w:rsidRDefault="0047377D" w:rsidP="003B31F9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2B6E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2A40" w:rsidRPr="00C7728E">
        <w:tc>
          <w:tcPr>
            <w:tcW w:w="3651" w:type="dxa"/>
          </w:tcPr>
          <w:p w:rsidR="00C92A40" w:rsidRPr="00C7728E" w:rsidRDefault="00C92A40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Guest</w:t>
            </w:r>
            <w:r w:rsidR="00D0508B">
              <w:rPr>
                <w:rFonts w:ascii="Arial Narrow" w:hAnsi="Arial Narrow" w:cs="Arial"/>
                <w:b/>
                <w:bCs/>
                <w:sz w:val="20"/>
                <w:szCs w:val="20"/>
              </w:rPr>
              <w:t>’s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First Name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967949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C92A40" w:rsidRPr="00C7728E" w:rsidRDefault="0047377D" w:rsidP="003B31F9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2B6E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2A40" w:rsidRPr="00C7728E">
        <w:tc>
          <w:tcPr>
            <w:tcW w:w="3651" w:type="dxa"/>
          </w:tcPr>
          <w:p w:rsidR="00C92A40" w:rsidRPr="00C7728E" w:rsidRDefault="00C92A40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Check-in Date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68"/>
            <w:placeholder>
              <w:docPart w:val="32C44EFE08804AA99B10F92580970B89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C92A40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2A40" w:rsidRPr="00C7728E">
        <w:tc>
          <w:tcPr>
            <w:tcW w:w="3651" w:type="dxa"/>
          </w:tcPr>
          <w:p w:rsidR="00C92A40" w:rsidRPr="00C7728E" w:rsidRDefault="00C92A40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Arrival Flight / ETA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69"/>
            <w:placeholder>
              <w:docPart w:val="F61D095E7DD04A1A9798A233E7F3775B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C92A40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663E3" w:rsidRPr="00C7728E">
        <w:tc>
          <w:tcPr>
            <w:tcW w:w="3651" w:type="dxa"/>
          </w:tcPr>
          <w:p w:rsidR="00B663E3" w:rsidRPr="00C7728E" w:rsidRDefault="00B663E3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Arrival airport pickup required *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0"/>
            <w:placeholder>
              <w:docPart w:val="DDE1740FEC124847B7AB306B540CE57F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B663E3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2A40" w:rsidRPr="00C7728E">
        <w:tc>
          <w:tcPr>
            <w:tcW w:w="3651" w:type="dxa"/>
          </w:tcPr>
          <w:p w:rsidR="00C92A40" w:rsidRPr="00C7728E" w:rsidRDefault="00C92A40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Check-out Date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1"/>
            <w:placeholder>
              <w:docPart w:val="E3A0DA760AA342CE8FBF7953A572F425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C92A40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2A40" w:rsidRPr="00C7728E">
        <w:trPr>
          <w:trHeight w:val="197"/>
        </w:trPr>
        <w:tc>
          <w:tcPr>
            <w:tcW w:w="3651" w:type="dxa"/>
          </w:tcPr>
          <w:p w:rsidR="00C92A40" w:rsidRPr="00C7728E" w:rsidRDefault="00C92A40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Departure Flight / ETD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2"/>
            <w:placeholder>
              <w:docPart w:val="0F49A64CD1E5478C91E7DA550D840FF7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C92A40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663E3" w:rsidRPr="00C7728E">
        <w:tc>
          <w:tcPr>
            <w:tcW w:w="3651" w:type="dxa"/>
          </w:tcPr>
          <w:p w:rsidR="00B663E3" w:rsidRPr="00C7728E" w:rsidRDefault="00B663E3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Departure airport pickup required *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3"/>
            <w:placeholder>
              <w:docPart w:val="2EDF0CB2266B4E799683067499CD1D37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B663E3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33E4" w:rsidRPr="00C7728E">
        <w:tc>
          <w:tcPr>
            <w:tcW w:w="3651" w:type="dxa"/>
          </w:tcPr>
          <w:p w:rsidR="009C33E4" w:rsidRPr="00C7728E" w:rsidRDefault="009C33E4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Contact Number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4"/>
            <w:placeholder>
              <w:docPart w:val="8EA3279D0A0C4FE99243098AD15B06AA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9C33E4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33E4" w:rsidRPr="00C7728E">
        <w:tc>
          <w:tcPr>
            <w:tcW w:w="3651" w:type="dxa"/>
          </w:tcPr>
          <w:p w:rsidR="009C33E4" w:rsidRPr="00C7728E" w:rsidRDefault="009C33E4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Email id.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5"/>
            <w:placeholder>
              <w:docPart w:val="CB0355B92D11468DADD6D00BD27E1AD5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9C33E4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33E4" w:rsidRPr="00C7728E">
        <w:tc>
          <w:tcPr>
            <w:tcW w:w="3651" w:type="dxa"/>
          </w:tcPr>
          <w:p w:rsidR="009C33E4" w:rsidRPr="00C7728E" w:rsidRDefault="009C33E4" w:rsidP="003B4F9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3B4F92">
              <w:rPr>
                <w:rFonts w:ascii="Arial Narrow" w:hAnsi="Arial Narrow" w:cs="Arial"/>
                <w:b/>
                <w:bCs/>
                <w:sz w:val="20"/>
                <w:szCs w:val="20"/>
              </w:rPr>
              <w:t>Company N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ame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6"/>
            <w:placeholder>
              <w:docPart w:val="D270247D27754CC990E71579189C8A92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9C33E4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33E4" w:rsidRPr="00C7728E">
        <w:tc>
          <w:tcPr>
            <w:tcW w:w="3651" w:type="dxa"/>
          </w:tcPr>
          <w:p w:rsidR="009C33E4" w:rsidRPr="00C7728E" w:rsidRDefault="009C33E4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Designation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7"/>
            <w:placeholder>
              <w:docPart w:val="BA750DC612C64ECAB618AA175E5689AD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9C33E4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33E4" w:rsidRPr="00C7728E">
        <w:tc>
          <w:tcPr>
            <w:tcW w:w="3651" w:type="dxa"/>
          </w:tcPr>
          <w:p w:rsidR="009C33E4" w:rsidRPr="00C7728E" w:rsidRDefault="009C33E4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Special Information – Dietary requirements, Allergies, etc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8"/>
            <w:placeholder>
              <w:docPart w:val="345D6942282C4E1FBDFE617989B1050D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9C33E4" w:rsidRPr="00C7728E" w:rsidRDefault="00D74E31" w:rsidP="00184E84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728E" w:rsidRPr="00C7728E">
        <w:trPr>
          <w:trHeight w:val="188"/>
        </w:trPr>
        <w:tc>
          <w:tcPr>
            <w:tcW w:w="3651" w:type="dxa"/>
          </w:tcPr>
          <w:p w:rsidR="00C7728E" w:rsidRPr="00C7728E" w:rsidRDefault="00C7728E" w:rsidP="00A542D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Additional Comments</w:t>
            </w:r>
          </w:p>
        </w:tc>
        <w:sdt>
          <w:sdtPr>
            <w:rPr>
              <w:rFonts w:ascii="Arial Narrow" w:hAnsi="Arial Narrow" w:cs="Arial"/>
              <w:b/>
              <w:bCs/>
              <w:sz w:val="20"/>
              <w:szCs w:val="20"/>
            </w:rPr>
            <w:id w:val="18721779"/>
            <w:placeholder>
              <w:docPart w:val="DDBFAD6B1F3C407FB8A753EA1946E079"/>
            </w:placeholder>
            <w:showingPlcHdr/>
            <w:text/>
          </w:sdtPr>
          <w:sdtContent>
            <w:tc>
              <w:tcPr>
                <w:tcW w:w="6087" w:type="dxa"/>
                <w:shd w:val="pct20" w:color="auto" w:fill="auto"/>
              </w:tcPr>
              <w:p w:rsidR="00C7728E" w:rsidRPr="00C7728E" w:rsidRDefault="00FE39CE" w:rsidP="00FE39CE">
                <w:pPr>
                  <w:rPr>
                    <w:rFonts w:ascii="Arial Narrow" w:hAnsi="Arial Narrow" w:cs="Arial"/>
                    <w:b/>
                    <w:bCs/>
                    <w:sz w:val="20"/>
                    <w:szCs w:val="20"/>
                  </w:rPr>
                </w:pPr>
                <w:r w:rsidRPr="00637E1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647BC" w:rsidRPr="00C7728E" w:rsidRDefault="00B663E3" w:rsidP="009C33E4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C7728E">
        <w:rPr>
          <w:rFonts w:ascii="Arial Narrow" w:hAnsi="Arial Narrow" w:cs="Arial"/>
          <w:b/>
          <w:bCs/>
          <w:sz w:val="20"/>
          <w:szCs w:val="20"/>
        </w:rPr>
        <w:t>* Should you choose to receive an Airport Transfer our Concierge will get in touch with you</w:t>
      </w:r>
      <w:r w:rsidR="009C33E4" w:rsidRPr="00C7728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C7728E">
        <w:rPr>
          <w:rFonts w:ascii="Arial Narrow" w:hAnsi="Arial Narrow" w:cs="Arial"/>
          <w:b/>
          <w:bCs/>
          <w:sz w:val="20"/>
          <w:szCs w:val="20"/>
        </w:rPr>
        <w:t>arrange for the same</w:t>
      </w:r>
    </w:p>
    <w:p w:rsidR="00B663E3" w:rsidRPr="00C7728E" w:rsidRDefault="00B663E3" w:rsidP="00B663E3">
      <w:pPr>
        <w:rPr>
          <w:rFonts w:ascii="Arial Narrow" w:hAnsi="Arial Narrow" w:cs="Arial"/>
          <w:b/>
          <w:bCs/>
          <w:sz w:val="20"/>
          <w:szCs w:val="20"/>
        </w:rPr>
      </w:pPr>
    </w:p>
    <w:p w:rsidR="003647BC" w:rsidRPr="00C7728E" w:rsidRDefault="003647BC" w:rsidP="00184E84">
      <w:pPr>
        <w:rPr>
          <w:rFonts w:ascii="Arial Narrow" w:hAnsi="Arial Narrow" w:cs="Arial"/>
          <w:b/>
          <w:bCs/>
          <w:sz w:val="20"/>
          <w:szCs w:val="20"/>
        </w:rPr>
      </w:pPr>
      <w:r w:rsidRPr="00C7728E">
        <w:rPr>
          <w:rFonts w:ascii="Arial Narrow" w:hAnsi="Arial Narrow" w:cs="Arial"/>
          <w:b/>
          <w:bCs/>
          <w:sz w:val="20"/>
          <w:szCs w:val="20"/>
        </w:rPr>
        <w:t>Accommodation Details</w:t>
      </w:r>
    </w:p>
    <w:tbl>
      <w:tblPr>
        <w:tblStyle w:val="TableGrid"/>
        <w:tblW w:w="9735" w:type="dxa"/>
        <w:tblBorders>
          <w:top w:val="single" w:sz="4" w:space="0" w:color="CC9900"/>
          <w:left w:val="single" w:sz="4" w:space="0" w:color="CC9900"/>
          <w:bottom w:val="single" w:sz="4" w:space="0" w:color="CC9900"/>
          <w:right w:val="single" w:sz="4" w:space="0" w:color="CC9900"/>
          <w:insideH w:val="single" w:sz="4" w:space="0" w:color="CC9900"/>
          <w:insideV w:val="single" w:sz="4" w:space="0" w:color="CC9900"/>
        </w:tblBorders>
        <w:tblLook w:val="04A0"/>
      </w:tblPr>
      <w:tblGrid>
        <w:gridCol w:w="1931"/>
        <w:gridCol w:w="7804"/>
      </w:tblGrid>
      <w:tr w:rsidR="003647BC" w:rsidRPr="00C7728E">
        <w:tc>
          <w:tcPr>
            <w:tcW w:w="1931" w:type="dxa"/>
          </w:tcPr>
          <w:p w:rsidR="003647BC" w:rsidRPr="00C7728E" w:rsidRDefault="003647BC" w:rsidP="00184E8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Room Type </w:t>
            </w:r>
          </w:p>
        </w:tc>
        <w:tc>
          <w:tcPr>
            <w:tcW w:w="7804" w:type="dxa"/>
          </w:tcPr>
          <w:p w:rsidR="003647BC" w:rsidRPr="00C7728E" w:rsidRDefault="003647BC" w:rsidP="00184E8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Deluxe Guest Room</w:t>
            </w:r>
          </w:p>
        </w:tc>
      </w:tr>
      <w:tr w:rsidR="003647BC" w:rsidRPr="00C7728E">
        <w:tc>
          <w:tcPr>
            <w:tcW w:w="1931" w:type="dxa"/>
          </w:tcPr>
          <w:p w:rsidR="003647BC" w:rsidRPr="00C7728E" w:rsidRDefault="003647BC" w:rsidP="00184E8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Rate per Night</w:t>
            </w:r>
          </w:p>
        </w:tc>
        <w:tc>
          <w:tcPr>
            <w:tcW w:w="7804" w:type="dxa"/>
          </w:tcPr>
          <w:p w:rsidR="003647BC" w:rsidRPr="00C7728E" w:rsidRDefault="005D71DB" w:rsidP="00184E84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US</w:t>
            </w:r>
            <w:r w:rsidR="003647BC" w:rsidRPr="00C7728E">
              <w:rPr>
                <w:rFonts w:ascii="Arial Narrow" w:hAnsi="Arial Narrow" w:cs="Arial"/>
                <w:bCs/>
                <w:sz w:val="20"/>
                <w:szCs w:val="20"/>
              </w:rPr>
              <w:t>$ 295</w:t>
            </w:r>
          </w:p>
        </w:tc>
      </w:tr>
      <w:tr w:rsidR="005D71DB" w:rsidRPr="00C7728E">
        <w:tc>
          <w:tcPr>
            <w:tcW w:w="9735" w:type="dxa"/>
            <w:gridSpan w:val="2"/>
          </w:tcPr>
          <w:p w:rsidR="005D71DB" w:rsidRPr="00C7728E" w:rsidRDefault="005D71DB" w:rsidP="005D71D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Rates are subject to additional tax of 14.45%</w:t>
            </w:r>
          </w:p>
          <w:p w:rsidR="005D71DB" w:rsidRPr="00C7728E" w:rsidRDefault="005D71DB" w:rsidP="005D71D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Rates are based on single or double occupancy</w:t>
            </w:r>
          </w:p>
          <w:p w:rsidR="005D71DB" w:rsidRPr="00C7728E" w:rsidRDefault="005D71DB" w:rsidP="00184E8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Rates are applicable for all guests attending the conference from 29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th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 April 2013 to 11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th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 May 2013</w:t>
            </w:r>
          </w:p>
        </w:tc>
      </w:tr>
      <w:tr w:rsidR="005D71DB" w:rsidRPr="00C7728E">
        <w:tc>
          <w:tcPr>
            <w:tcW w:w="9735" w:type="dxa"/>
            <w:gridSpan w:val="2"/>
          </w:tcPr>
          <w:p w:rsidR="005D71DB" w:rsidRPr="00C7728E" w:rsidRDefault="00B663E3" w:rsidP="005D71D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Check in </w:t>
            </w:r>
            <w:proofErr w:type="gramStart"/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time :</w:t>
            </w:r>
            <w:proofErr w:type="gramEnd"/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 15:00 </w:t>
            </w:r>
          </w:p>
          <w:p w:rsidR="00B663E3" w:rsidRPr="00C7728E" w:rsidRDefault="00B663E3" w:rsidP="005D71D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Check out </w:t>
            </w:r>
            <w:proofErr w:type="gramStart"/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time :</w:t>
            </w:r>
            <w:proofErr w:type="gramEnd"/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 12:00</w:t>
            </w:r>
          </w:p>
          <w:p w:rsidR="00B663E3" w:rsidRPr="00C7728E" w:rsidRDefault="00B663E3" w:rsidP="009C33E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Guest may check into the hotel after 3pm on the arrival date and checkout of the hotel no later than 12</w:t>
            </w:r>
            <w:r w:rsidR="009C33E4"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gramStart"/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noon</w:t>
            </w:r>
            <w:proofErr w:type="gramEnd"/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. Guests arriving earlier than 3pm will be checked in as soon as rooms become available.</w:t>
            </w:r>
            <w:r w:rsidR="009C33E4"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Should a guest want to guarantee an early check-in they may book the reservation from the night prior to check-in. </w:t>
            </w:r>
          </w:p>
        </w:tc>
      </w:tr>
      <w:tr w:rsidR="009C33E4" w:rsidRPr="00C7728E">
        <w:tc>
          <w:tcPr>
            <w:tcW w:w="9735" w:type="dxa"/>
            <w:gridSpan w:val="2"/>
          </w:tcPr>
          <w:p w:rsidR="009C33E4" w:rsidRPr="00C7728E" w:rsidRDefault="009C33E4" w:rsidP="00A542D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Booking </w:t>
            </w:r>
            <w:r w:rsidR="00A542DE"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>Policy: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Booking should be made latest by 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softHyphen/>
              <w:t>17:00 EST on the 2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  <w:vertAlign w:val="superscript"/>
              </w:rPr>
              <w:t>nd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 April 2013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. Bookings post this time will be taken 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subject to availability</w:t>
            </w:r>
            <w:r w:rsidR="00A542DE"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 on 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our 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publically available rates</w:t>
            </w:r>
            <w:r w:rsidRPr="00C7728E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A542DE" w:rsidRPr="00C7728E">
              <w:rPr>
                <w:rFonts w:ascii="Arial Narrow" w:hAnsi="Arial Narrow" w:cs="Arial"/>
                <w:bCs/>
                <w:sz w:val="20"/>
                <w:szCs w:val="20"/>
              </w:rPr>
              <w:t>The hotel is holding a fixed room block for this specific event.</w:t>
            </w:r>
            <w:r w:rsidR="00A542DE"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A542DE" w:rsidRPr="00C7728E">
              <w:rPr>
                <w:rFonts w:ascii="Arial Narrow" w:hAnsi="Arial Narrow" w:cs="Arial"/>
                <w:bCs/>
                <w:sz w:val="20"/>
                <w:szCs w:val="20"/>
              </w:rPr>
              <w:t>Should the guest room block be filled prior to the cutoff date and additional room requests</w:t>
            </w:r>
            <w:r w:rsidR="00A542DE" w:rsidRPr="00C7728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A542DE"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will be taken </w:t>
            </w:r>
            <w:r w:rsidR="00A542DE"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subject to availability</w:t>
            </w:r>
            <w:r w:rsidR="00A542DE" w:rsidRPr="00C7728E">
              <w:rPr>
                <w:rFonts w:ascii="Arial Narrow" w:hAnsi="Arial Narrow" w:cs="Arial"/>
                <w:bCs/>
                <w:sz w:val="20"/>
                <w:szCs w:val="20"/>
              </w:rPr>
              <w:t xml:space="preserve"> on our </w:t>
            </w:r>
            <w:r w:rsidR="00A542DE" w:rsidRPr="00C7728E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publically available rates</w:t>
            </w:r>
          </w:p>
        </w:tc>
      </w:tr>
      <w:tr w:rsidR="005D71DB" w:rsidRPr="00C7728E">
        <w:tc>
          <w:tcPr>
            <w:tcW w:w="1931" w:type="dxa"/>
          </w:tcPr>
          <w:p w:rsidR="005D71DB" w:rsidRPr="00C7728E" w:rsidRDefault="005D71DB" w:rsidP="00184E8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804" w:type="dxa"/>
          </w:tcPr>
          <w:p w:rsidR="005D71DB" w:rsidRPr="00C7728E" w:rsidRDefault="005D71DB" w:rsidP="00184E8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5D71DB" w:rsidRPr="00C7728E" w:rsidRDefault="005D71DB" w:rsidP="00184E84">
      <w:pPr>
        <w:rPr>
          <w:rFonts w:ascii="Arial Narrow" w:hAnsi="Arial Narrow" w:cs="Arial"/>
          <w:b/>
          <w:bCs/>
          <w:sz w:val="20"/>
          <w:szCs w:val="20"/>
        </w:rPr>
      </w:pPr>
    </w:p>
    <w:p w:rsidR="009C33E4" w:rsidRPr="00C7728E" w:rsidRDefault="009C33E4" w:rsidP="009C33E4">
      <w:pPr>
        <w:rPr>
          <w:rFonts w:ascii="Arial Narrow" w:hAnsi="Arial Narrow" w:cs="Arial"/>
          <w:sz w:val="20"/>
          <w:szCs w:val="20"/>
        </w:rPr>
      </w:pPr>
      <w:r w:rsidRPr="00C7728E">
        <w:rPr>
          <w:rFonts w:ascii="Arial Narrow" w:hAnsi="Arial Narrow" w:cs="Arial"/>
          <w:b/>
          <w:sz w:val="20"/>
          <w:szCs w:val="20"/>
        </w:rPr>
        <w:t>Reservation Guarantee</w:t>
      </w:r>
    </w:p>
    <w:tbl>
      <w:tblPr>
        <w:tblW w:w="9740" w:type="dxa"/>
        <w:tblInd w:w="-2" w:type="dxa"/>
        <w:tblBorders>
          <w:top w:val="single" w:sz="4" w:space="0" w:color="CC9900"/>
          <w:left w:val="single" w:sz="4" w:space="0" w:color="CC9900"/>
          <w:bottom w:val="single" w:sz="4" w:space="0" w:color="CC9900"/>
          <w:right w:val="single" w:sz="4" w:space="0" w:color="CC9900"/>
          <w:insideH w:val="single" w:sz="4" w:space="0" w:color="CC9900"/>
          <w:insideV w:val="single" w:sz="4" w:space="0" w:color="CC9900"/>
        </w:tblBorders>
        <w:tblLayout w:type="fixed"/>
        <w:tblLook w:val="0000"/>
      </w:tblPr>
      <w:tblGrid>
        <w:gridCol w:w="2750"/>
        <w:gridCol w:w="4070"/>
        <w:gridCol w:w="2920"/>
      </w:tblGrid>
      <w:tr w:rsidR="009C33E4" w:rsidRPr="00C7728E">
        <w:trPr>
          <w:cantSplit/>
          <w:trHeight w:val="283"/>
        </w:trPr>
        <w:tc>
          <w:tcPr>
            <w:tcW w:w="9740" w:type="dxa"/>
            <w:gridSpan w:val="3"/>
            <w:vAlign w:val="center"/>
          </w:tcPr>
          <w:p w:rsidR="009C33E4" w:rsidRPr="00C7728E" w:rsidRDefault="009C33E4" w:rsidP="00DA548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sz w:val="20"/>
                <w:szCs w:val="20"/>
              </w:rPr>
              <w:t xml:space="preserve">The reservation will be held guaranteed </w:t>
            </w:r>
            <w:r w:rsidRPr="00C7728E">
              <w:rPr>
                <w:rFonts w:ascii="Arial Narrow" w:hAnsi="Arial Narrow" w:cs="Arial"/>
                <w:b/>
                <w:sz w:val="20"/>
                <w:szCs w:val="20"/>
              </w:rPr>
              <w:t>only</w:t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t xml:space="preserve"> on receipt of a </w:t>
            </w:r>
            <w:r w:rsidRPr="00C7728E">
              <w:rPr>
                <w:rFonts w:ascii="Arial Narrow" w:hAnsi="Arial Narrow" w:cs="Arial"/>
                <w:b/>
                <w:sz w:val="20"/>
                <w:szCs w:val="20"/>
              </w:rPr>
              <w:t>Credit Card Number</w:t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t xml:space="preserve"> or </w:t>
            </w:r>
            <w:r w:rsidRPr="00C7728E">
              <w:rPr>
                <w:rFonts w:ascii="Arial Narrow" w:hAnsi="Arial Narrow" w:cs="Arial"/>
                <w:b/>
                <w:sz w:val="20"/>
                <w:szCs w:val="20"/>
              </w:rPr>
              <w:t>entire stay advance deposit</w:t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9C33E4" w:rsidRPr="00C7728E">
        <w:trPr>
          <w:cantSplit/>
          <w:trHeight w:val="283"/>
        </w:trPr>
        <w:tc>
          <w:tcPr>
            <w:tcW w:w="2750" w:type="dxa"/>
            <w:vAlign w:val="center"/>
          </w:tcPr>
          <w:p w:rsidR="009C33E4" w:rsidRPr="00C7728E" w:rsidRDefault="009C33E4" w:rsidP="00DA548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sz w:val="20"/>
                <w:szCs w:val="20"/>
              </w:rPr>
              <w:t>Guarantee</w:t>
            </w:r>
            <w:r w:rsidRPr="00C7728E">
              <w:rPr>
                <w:rFonts w:ascii="Arial Narrow" w:eastAsia="MingLiU" w:hAnsi="Arial Narrow" w:cs="Arial"/>
                <w:sz w:val="20"/>
                <w:szCs w:val="20"/>
                <w:lang w:eastAsia="zh-TW"/>
              </w:rPr>
              <w:t>d</w:t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t xml:space="preserve"> by</w:t>
            </w:r>
          </w:p>
        </w:tc>
        <w:tc>
          <w:tcPr>
            <w:tcW w:w="6990" w:type="dxa"/>
            <w:gridSpan w:val="2"/>
            <w:tcBorders>
              <w:bottom w:val="single" w:sz="4" w:space="0" w:color="CC9900"/>
            </w:tcBorders>
            <w:vAlign w:val="center"/>
          </w:tcPr>
          <w:p w:rsidR="009C33E4" w:rsidRPr="00C7728E" w:rsidRDefault="00EC19E9" w:rsidP="00DA548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7120" w:rsidRPr="00A77120">
              <w:rPr>
                <w:rFonts w:ascii="Arial Narrow" w:hAnsi="Arial Narrow" w:cs="Arial"/>
                <w:sz w:val="20"/>
                <w:szCs w:val="20"/>
              </w:rPr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t xml:space="preserve"> AMEX   </w:t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7120" w:rsidRPr="00A77120">
              <w:rPr>
                <w:rFonts w:ascii="Arial Narrow" w:hAnsi="Arial Narrow" w:cs="Arial"/>
                <w:sz w:val="20"/>
                <w:szCs w:val="20"/>
              </w:rPr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roofErr w:type="gramStart"/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t xml:space="preserve">  Diners</w:t>
            </w:r>
            <w:proofErr w:type="gramEnd"/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7120" w:rsidRPr="00A77120">
              <w:rPr>
                <w:rFonts w:ascii="Arial Narrow" w:hAnsi="Arial Narrow" w:cs="Arial"/>
                <w:sz w:val="20"/>
                <w:szCs w:val="20"/>
              </w:rPr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t xml:space="preserve"> JCB   </w:t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7120" w:rsidRPr="00A77120">
              <w:rPr>
                <w:rFonts w:ascii="Arial Narrow" w:hAnsi="Arial Narrow" w:cs="Arial"/>
                <w:sz w:val="20"/>
                <w:szCs w:val="20"/>
              </w:rPr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t xml:space="preserve"> MasterCard   </w:t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77120" w:rsidRPr="00A77120">
              <w:rPr>
                <w:rFonts w:ascii="Arial Narrow" w:hAnsi="Arial Narrow" w:cs="Arial"/>
                <w:sz w:val="20"/>
                <w:szCs w:val="20"/>
              </w:rPr>
            </w:r>
            <w:r w:rsidRPr="00C7728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C33E4" w:rsidRPr="00C7728E">
              <w:rPr>
                <w:rFonts w:ascii="Arial Narrow" w:hAnsi="Arial Narrow" w:cs="Arial"/>
                <w:sz w:val="20"/>
                <w:szCs w:val="20"/>
              </w:rPr>
              <w:t xml:space="preserve"> Visa</w:t>
            </w:r>
          </w:p>
        </w:tc>
      </w:tr>
      <w:tr w:rsidR="003B31F9" w:rsidRPr="00C7728E">
        <w:trPr>
          <w:cantSplit/>
          <w:trHeight w:val="278"/>
        </w:trPr>
        <w:tc>
          <w:tcPr>
            <w:tcW w:w="2750" w:type="dxa"/>
            <w:vAlign w:val="center"/>
          </w:tcPr>
          <w:p w:rsidR="003B31F9" w:rsidRPr="00C7728E" w:rsidRDefault="003B31F9" w:rsidP="00DA548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sz w:val="20"/>
                <w:szCs w:val="20"/>
              </w:rPr>
              <w:t>Cardholder’s Name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9555941"/>
            <w:placeholder>
              <w:docPart w:val="941C84C2D3944900A6DECE4FAA3DB025"/>
            </w:placeholder>
            <w:showingPlcHdr/>
            <w:text/>
          </w:sdtPr>
          <w:sdtContent>
            <w:tc>
              <w:tcPr>
                <w:tcW w:w="4070" w:type="dxa"/>
                <w:shd w:val="pct20" w:color="auto" w:fill="auto"/>
                <w:vAlign w:val="center"/>
              </w:tcPr>
              <w:p w:rsidR="003B31F9" w:rsidRPr="00C7728E" w:rsidRDefault="003B31F9" w:rsidP="003B31F9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2B6E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20" w:type="dxa"/>
            <w:vMerge w:val="restart"/>
            <w:shd w:val="pct20" w:color="auto" w:fill="auto"/>
            <w:vAlign w:val="center"/>
          </w:tcPr>
          <w:p w:rsidR="003B31F9" w:rsidRPr="00C7728E" w:rsidRDefault="003B31F9" w:rsidP="00DA548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sz w:val="20"/>
                <w:szCs w:val="20"/>
              </w:rPr>
              <w:t>Expiry Date: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bCs/>
                  <w:sz w:val="20"/>
                  <w:szCs w:val="20"/>
                </w:rPr>
                <w:id w:val="1955594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2B6E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31F9" w:rsidRPr="00C7728E">
        <w:trPr>
          <w:cantSplit/>
          <w:trHeight w:val="287"/>
        </w:trPr>
        <w:tc>
          <w:tcPr>
            <w:tcW w:w="2750" w:type="dxa"/>
            <w:vAlign w:val="center"/>
          </w:tcPr>
          <w:p w:rsidR="003B31F9" w:rsidRPr="00C7728E" w:rsidRDefault="003B31F9" w:rsidP="00DA548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sz w:val="20"/>
                <w:szCs w:val="20"/>
              </w:rPr>
              <w:t>Credit Card Number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9555942"/>
            <w:placeholder>
              <w:docPart w:val="941C84C2D3944900A6DECE4FAA3DB025"/>
            </w:placeholder>
            <w:showingPlcHdr/>
            <w:text/>
          </w:sdtPr>
          <w:sdtContent>
            <w:tc>
              <w:tcPr>
                <w:tcW w:w="4070" w:type="dxa"/>
                <w:shd w:val="pct20" w:color="auto" w:fill="auto"/>
                <w:vAlign w:val="center"/>
              </w:tcPr>
              <w:p w:rsidR="003B31F9" w:rsidRPr="00C7728E" w:rsidRDefault="003B31F9" w:rsidP="00DA5482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2B6E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20" w:type="dxa"/>
            <w:vMerge/>
            <w:shd w:val="pct20" w:color="auto" w:fill="auto"/>
            <w:vAlign w:val="center"/>
          </w:tcPr>
          <w:p w:rsidR="003B31F9" w:rsidRPr="00C7728E" w:rsidRDefault="003B31F9" w:rsidP="00DA548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C33E4" w:rsidRPr="00C7728E" w:rsidRDefault="009C33E4" w:rsidP="009C33E4">
      <w:pPr>
        <w:ind w:left="2"/>
        <w:rPr>
          <w:rFonts w:ascii="Arial Narrow" w:hAnsi="Arial Narrow" w:cs="Arial"/>
          <w:b/>
          <w:sz w:val="20"/>
          <w:szCs w:val="20"/>
        </w:rPr>
      </w:pPr>
    </w:p>
    <w:p w:rsidR="00CE723A" w:rsidRPr="00C7728E" w:rsidRDefault="003A040A" w:rsidP="009C33E4">
      <w:pPr>
        <w:ind w:left="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Cancellation/A</w:t>
      </w:r>
      <w:r w:rsidR="00CE723A" w:rsidRPr="00C7728E">
        <w:rPr>
          <w:rFonts w:ascii="Arial Narrow" w:hAnsi="Arial Narrow" w:cs="Arial"/>
          <w:b/>
          <w:sz w:val="20"/>
          <w:szCs w:val="20"/>
        </w:rPr>
        <w:t>mendment Policy</w:t>
      </w:r>
    </w:p>
    <w:tbl>
      <w:tblPr>
        <w:tblW w:w="9740" w:type="dxa"/>
        <w:tblInd w:w="-2" w:type="dxa"/>
        <w:tblBorders>
          <w:top w:val="single" w:sz="4" w:space="0" w:color="CC9900"/>
          <w:left w:val="single" w:sz="4" w:space="0" w:color="CC9900"/>
          <w:bottom w:val="single" w:sz="4" w:space="0" w:color="CC9900"/>
          <w:right w:val="single" w:sz="4" w:space="0" w:color="CC9900"/>
          <w:insideH w:val="single" w:sz="4" w:space="0" w:color="CC9900"/>
          <w:insideV w:val="single" w:sz="4" w:space="0" w:color="CC9900"/>
        </w:tblBorders>
        <w:tblLayout w:type="fixed"/>
        <w:tblLook w:val="0000"/>
      </w:tblPr>
      <w:tblGrid>
        <w:gridCol w:w="9740"/>
      </w:tblGrid>
      <w:tr w:rsidR="00CE723A" w:rsidRPr="00C7728E">
        <w:trPr>
          <w:cantSplit/>
          <w:trHeight w:val="283"/>
        </w:trPr>
        <w:tc>
          <w:tcPr>
            <w:tcW w:w="9740" w:type="dxa"/>
            <w:vAlign w:val="center"/>
          </w:tcPr>
          <w:p w:rsidR="00CE723A" w:rsidRPr="00C7728E" w:rsidRDefault="00C7728E" w:rsidP="00C7728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sz w:val="20"/>
                <w:szCs w:val="20"/>
              </w:rPr>
              <w:t>No-shows, Amendments and cancellations for individual reservations received within twenty-four (24) hours of the arrival date and time (3:00 PM EST) will be subject to a retention fee equivalent to one night’s guest room or suite accommodation tariff plus applicable taxes.</w:t>
            </w:r>
          </w:p>
        </w:tc>
      </w:tr>
    </w:tbl>
    <w:p w:rsidR="00CE723A" w:rsidRPr="00C7728E" w:rsidRDefault="00CE723A" w:rsidP="009C33E4">
      <w:pPr>
        <w:ind w:left="2"/>
        <w:rPr>
          <w:rFonts w:ascii="Arial Narrow" w:hAnsi="Arial Narrow" w:cs="Arial"/>
          <w:b/>
          <w:sz w:val="20"/>
          <w:szCs w:val="20"/>
        </w:rPr>
      </w:pPr>
    </w:p>
    <w:p w:rsidR="00184E84" w:rsidRPr="00C7728E" w:rsidRDefault="00184E84" w:rsidP="00184E84">
      <w:pPr>
        <w:rPr>
          <w:rFonts w:ascii="Arial Narrow" w:hAnsi="Arial Narrow" w:cs="Arial"/>
          <w:sz w:val="20"/>
          <w:szCs w:val="20"/>
        </w:rPr>
      </w:pPr>
      <w:r w:rsidRPr="00C7728E">
        <w:rPr>
          <w:rFonts w:ascii="Arial Narrow" w:hAnsi="Arial Narrow" w:cs="Arial"/>
          <w:iCs/>
          <w:sz w:val="20"/>
          <w:szCs w:val="20"/>
        </w:rPr>
        <w:t>I have read the above terms and conditions and accept them.</w:t>
      </w:r>
    </w:p>
    <w:p w:rsidR="00184E84" w:rsidRPr="00C7728E" w:rsidRDefault="00184E84" w:rsidP="00184E84">
      <w:pPr>
        <w:rPr>
          <w:rFonts w:ascii="Arial Narrow" w:hAnsi="Arial Narrow" w:cs="Arial"/>
          <w:sz w:val="20"/>
          <w:szCs w:val="20"/>
        </w:rPr>
      </w:pPr>
    </w:p>
    <w:tbl>
      <w:tblPr>
        <w:tblW w:w="9740" w:type="dxa"/>
        <w:tblInd w:w="-2" w:type="dxa"/>
        <w:tblBorders>
          <w:top w:val="single" w:sz="4" w:space="0" w:color="CC9900"/>
          <w:left w:val="single" w:sz="4" w:space="0" w:color="CC9900"/>
          <w:bottom w:val="single" w:sz="4" w:space="0" w:color="CC9900"/>
          <w:right w:val="single" w:sz="4" w:space="0" w:color="CC9900"/>
          <w:insideH w:val="single" w:sz="4" w:space="0" w:color="CC9900"/>
          <w:insideV w:val="single" w:sz="4" w:space="0" w:color="CC9900"/>
        </w:tblBorders>
        <w:shd w:val="pct20" w:color="auto" w:fill="auto"/>
        <w:tblLayout w:type="fixed"/>
        <w:tblLook w:val="0000"/>
      </w:tblPr>
      <w:tblGrid>
        <w:gridCol w:w="1670"/>
        <w:gridCol w:w="3240"/>
        <w:gridCol w:w="2040"/>
        <w:gridCol w:w="2790"/>
      </w:tblGrid>
      <w:tr w:rsidR="00184E84" w:rsidRPr="00C7728E">
        <w:trPr>
          <w:cantSplit/>
          <w:trHeight w:val="296"/>
        </w:trPr>
        <w:tc>
          <w:tcPr>
            <w:tcW w:w="1670" w:type="dxa"/>
            <w:shd w:val="clear" w:color="auto" w:fill="auto"/>
            <w:vAlign w:val="center"/>
          </w:tcPr>
          <w:p w:rsidR="00184E84" w:rsidRPr="00C7728E" w:rsidRDefault="00184E84" w:rsidP="00BA5B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sz w:val="20"/>
                <w:szCs w:val="20"/>
              </w:rPr>
              <w:t>Guest signature: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967950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240" w:type="dxa"/>
                <w:shd w:val="pct20" w:color="auto" w:fill="auto"/>
                <w:vAlign w:val="center"/>
              </w:tcPr>
              <w:p w:rsidR="00184E84" w:rsidRPr="00C7728E" w:rsidRDefault="0047377D" w:rsidP="0047377D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2B6E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40" w:type="dxa"/>
            <w:shd w:val="clear" w:color="auto" w:fill="auto"/>
            <w:vAlign w:val="center"/>
          </w:tcPr>
          <w:p w:rsidR="00184E84" w:rsidRPr="00C7728E" w:rsidRDefault="00184E84" w:rsidP="00BA5B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728E">
              <w:rPr>
                <w:rFonts w:ascii="Arial Narrow" w:hAnsi="Arial Narrow" w:cs="Arial"/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967950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790" w:type="dxa"/>
                <w:shd w:val="pct20" w:color="auto" w:fill="auto"/>
                <w:vAlign w:val="center"/>
              </w:tcPr>
              <w:p w:rsidR="00184E84" w:rsidRPr="00C7728E" w:rsidRDefault="0047377D" w:rsidP="0047377D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2B6ED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7377D" w:rsidRDefault="0047377D" w:rsidP="00CE723A">
      <w:pPr>
        <w:rPr>
          <w:rFonts w:ascii="Arial Narrow" w:hAnsi="Arial Narrow" w:cs="Arial"/>
          <w:sz w:val="20"/>
          <w:szCs w:val="20"/>
        </w:rPr>
      </w:pPr>
    </w:p>
    <w:p w:rsidR="00BD2174" w:rsidRPr="00C7728E" w:rsidRDefault="00BD2174" w:rsidP="00CE723A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Please send in the completed form to </w:t>
      </w:r>
      <w:hyperlink r:id="rId10" w:history="1">
        <w:r w:rsidRPr="001027BC">
          <w:rPr>
            <w:rStyle w:val="Hyperlink"/>
            <w:rFonts w:ascii="Arial Narrow" w:hAnsi="Arial Narrow" w:cs="Arial"/>
            <w:sz w:val="20"/>
            <w:szCs w:val="20"/>
          </w:rPr>
          <w:t>taj.boston@tajhotels.com</w:t>
        </w:r>
      </w:hyperlink>
      <w:r>
        <w:rPr>
          <w:rFonts w:ascii="Arial Narrow" w:hAnsi="Arial Narrow" w:cs="Arial"/>
          <w:sz w:val="20"/>
          <w:szCs w:val="20"/>
        </w:rPr>
        <w:t xml:space="preserve"> or </w:t>
      </w:r>
      <w:r w:rsidRPr="00BD2174">
        <w:rPr>
          <w:rFonts w:ascii="Arial Narrow" w:hAnsi="Arial Narrow" w:cs="Arial"/>
          <w:sz w:val="20"/>
          <w:szCs w:val="20"/>
        </w:rPr>
        <w:t>Facsimile: +1 617 536 1335</w:t>
      </w:r>
    </w:p>
    <w:sectPr w:rsidR="00BD2174" w:rsidRPr="00C7728E" w:rsidSect="0047377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0" w:footer="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548" w:rsidRDefault="00223548" w:rsidP="00184E84">
      <w:r>
        <w:separator/>
      </w:r>
    </w:p>
  </w:endnote>
  <w:endnote w:type="continuationSeparator" w:id="0">
    <w:p w:rsidR="00223548" w:rsidRDefault="00223548" w:rsidP="0018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84" w:rsidRDefault="00184E84" w:rsidP="00184E8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Taj Boston </w:t>
    </w:r>
    <w:r w:rsidRPr="00C93E31">
      <w:rPr>
        <w:rFonts w:ascii="Arial" w:hAnsi="Arial" w:cs="Arial"/>
        <w:sz w:val="16"/>
        <w:szCs w:val="16"/>
      </w:rPr>
      <w:t>15 Arlington Street Boston</w:t>
    </w:r>
    <w:r>
      <w:rPr>
        <w:rFonts w:ascii="Arial" w:hAnsi="Arial" w:cs="Arial"/>
        <w:sz w:val="16"/>
        <w:szCs w:val="16"/>
      </w:rPr>
      <w:t xml:space="preserve">, </w:t>
    </w:r>
    <w:r w:rsidRPr="00C93E31">
      <w:rPr>
        <w:rFonts w:ascii="Arial" w:hAnsi="Arial" w:cs="Arial"/>
        <w:sz w:val="16"/>
        <w:szCs w:val="16"/>
      </w:rPr>
      <w:t>MA 02116, U.S.A</w:t>
    </w:r>
  </w:p>
  <w:p w:rsidR="00184E84" w:rsidRDefault="00184E84" w:rsidP="00184E84">
    <w:pPr>
      <w:pStyle w:val="Footer"/>
      <w:jc w:val="center"/>
      <w:rPr>
        <w:rFonts w:ascii="Arial" w:hAnsi="Arial" w:cs="Arial"/>
        <w:sz w:val="16"/>
        <w:szCs w:val="16"/>
      </w:rPr>
    </w:pPr>
    <w:r w:rsidRPr="00C93E31">
      <w:rPr>
        <w:rFonts w:ascii="Arial" w:hAnsi="Arial" w:cs="Arial"/>
        <w:sz w:val="16"/>
        <w:szCs w:val="16"/>
      </w:rPr>
      <w:t>Tel: +1 617 536 5700 (USA toll-free +1 877 482 5267) |Facsimile: +1 617 536 1335</w:t>
    </w:r>
  </w:p>
  <w:p w:rsidR="00184E84" w:rsidRPr="00C93E31" w:rsidRDefault="00184E84" w:rsidP="00184E8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Email: - taj.boston@tajhotels.comWebsite: - www.tajhotels.com/boston</w:t>
    </w:r>
  </w:p>
  <w:p w:rsidR="00184E84" w:rsidRDefault="00184E84" w:rsidP="00184E84">
    <w:pPr>
      <w:pStyle w:val="Footer"/>
      <w:tabs>
        <w:tab w:val="clear" w:pos="4680"/>
        <w:tab w:val="clear" w:pos="9360"/>
        <w:tab w:val="left" w:pos="4140"/>
      </w:tabs>
      <w:jc w:val="cen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548" w:rsidRDefault="00223548" w:rsidP="00184E84">
      <w:r>
        <w:separator/>
      </w:r>
    </w:p>
  </w:footnote>
  <w:footnote w:type="continuationSeparator" w:id="0">
    <w:p w:rsidR="00223548" w:rsidRDefault="00223548" w:rsidP="00184E8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84" w:rsidRDefault="00EC19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02657" o:spid="_x0000_s2053" type="#_x0000_t75" style="position:absolute;margin-left:0;margin-top:0;width:107.55pt;height:112.9pt;z-index:-251650048;mso-position-horizontal:center;mso-position-horizontal-relative:margin;mso-position-vertical:center;mso-position-vertical-relative:margin" o:allowincell="f">
          <v:imagedata r:id="rId1" o:title="OLD logo, gold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84" w:rsidRPr="00184E84" w:rsidRDefault="00EC19E9" w:rsidP="00A720AD">
    <w:pPr>
      <w:pStyle w:val="Footer"/>
      <w:rPr>
        <w:sz w:val="20"/>
        <w:szCs w:val="20"/>
      </w:rPr>
    </w:pPr>
    <w:r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02658" o:spid="_x0000_s2054" type="#_x0000_t75" style="position:absolute;margin-left:475.25pt;margin-top:-63.75pt;width:52.85pt;height:55.5pt;z-index:-251649024;mso-position-horizontal-relative:margin;mso-position-vertical-relative:margin" o:allowincell="f">
          <v:imagedata r:id="rId1" o:title="OLD logo, gold"/>
          <w10:wrap anchorx="margin" anchory="margin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E84" w:rsidRDefault="00EC19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02656" o:spid="_x0000_s2052" type="#_x0000_t75" style="position:absolute;margin-left:0;margin-top:0;width:107.55pt;height:112.9pt;z-index:-251651072;mso-position-horizontal:center;mso-position-horizontal-relative:margin;mso-position-vertical:center;mso-position-vertical-relative:margin" o:allowincell="f">
          <v:imagedata r:id="rId1" o:title="OLD logo, gold"/>
          <w10:wrap anchorx="margin" anchory="margin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44E"/>
    <w:multiLevelType w:val="hybridMultilevel"/>
    <w:tmpl w:val="18C22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02892"/>
    <w:multiLevelType w:val="hybridMultilevel"/>
    <w:tmpl w:val="2E085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65225"/>
    <w:multiLevelType w:val="hybridMultilevel"/>
    <w:tmpl w:val="3F983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410FB8"/>
    <w:multiLevelType w:val="hybridMultilevel"/>
    <w:tmpl w:val="90D47CE0"/>
    <w:lvl w:ilvl="0" w:tplc="0BD097C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775B70"/>
    <w:multiLevelType w:val="hybridMultilevel"/>
    <w:tmpl w:val="34B8DF70"/>
    <w:lvl w:ilvl="0" w:tplc="9C305640">
      <w:numFmt w:val="bullet"/>
      <w:lvlText w:val=""/>
      <w:lvlJc w:val="left"/>
      <w:pPr>
        <w:ind w:left="36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597031"/>
    <w:multiLevelType w:val="hybridMultilevel"/>
    <w:tmpl w:val="46C8CCF0"/>
    <w:lvl w:ilvl="0" w:tplc="D1D6BFF8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E84"/>
    <w:rsid w:val="00001E98"/>
    <w:rsid w:val="00046E0D"/>
    <w:rsid w:val="0009342E"/>
    <w:rsid w:val="001377DD"/>
    <w:rsid w:val="00184E84"/>
    <w:rsid w:val="001D7235"/>
    <w:rsid w:val="00223548"/>
    <w:rsid w:val="00290B55"/>
    <w:rsid w:val="002F64EF"/>
    <w:rsid w:val="003647BC"/>
    <w:rsid w:val="003A040A"/>
    <w:rsid w:val="003B31F9"/>
    <w:rsid w:val="003B4F92"/>
    <w:rsid w:val="00404602"/>
    <w:rsid w:val="0046574A"/>
    <w:rsid w:val="0047377D"/>
    <w:rsid w:val="00547108"/>
    <w:rsid w:val="005B00D5"/>
    <w:rsid w:val="005C40B3"/>
    <w:rsid w:val="005D71DB"/>
    <w:rsid w:val="006727B8"/>
    <w:rsid w:val="006F256D"/>
    <w:rsid w:val="007F5C2E"/>
    <w:rsid w:val="00913DAD"/>
    <w:rsid w:val="00916A4E"/>
    <w:rsid w:val="00982BBC"/>
    <w:rsid w:val="009C33E4"/>
    <w:rsid w:val="00A542DE"/>
    <w:rsid w:val="00A720AD"/>
    <w:rsid w:val="00A77120"/>
    <w:rsid w:val="00A87FA9"/>
    <w:rsid w:val="00B27F90"/>
    <w:rsid w:val="00B5113B"/>
    <w:rsid w:val="00B663E3"/>
    <w:rsid w:val="00BA58D5"/>
    <w:rsid w:val="00BD2174"/>
    <w:rsid w:val="00C7728E"/>
    <w:rsid w:val="00C92A40"/>
    <w:rsid w:val="00CC0F0E"/>
    <w:rsid w:val="00CE723A"/>
    <w:rsid w:val="00D0508B"/>
    <w:rsid w:val="00D17F8E"/>
    <w:rsid w:val="00D31330"/>
    <w:rsid w:val="00D74E31"/>
    <w:rsid w:val="00DD4DA7"/>
    <w:rsid w:val="00DF227A"/>
    <w:rsid w:val="00E00013"/>
    <w:rsid w:val="00E86EE0"/>
    <w:rsid w:val="00EC19E9"/>
    <w:rsid w:val="00EF63CA"/>
    <w:rsid w:val="00FE39C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84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84"/>
  </w:style>
  <w:style w:type="paragraph" w:styleId="Footer">
    <w:name w:val="footer"/>
    <w:basedOn w:val="Normal"/>
    <w:link w:val="FooterChar"/>
    <w:uiPriority w:val="99"/>
    <w:unhideWhenUsed/>
    <w:rsid w:val="00184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84"/>
  </w:style>
  <w:style w:type="table" w:styleId="TableGrid">
    <w:name w:val="Table Grid"/>
    <w:basedOn w:val="TableNormal"/>
    <w:rsid w:val="00184E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17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4E3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84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E84"/>
  </w:style>
  <w:style w:type="paragraph" w:styleId="Footer">
    <w:name w:val="footer"/>
    <w:basedOn w:val="Normal"/>
    <w:link w:val="FooterChar"/>
    <w:uiPriority w:val="99"/>
    <w:unhideWhenUsed/>
    <w:rsid w:val="00184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E84"/>
  </w:style>
  <w:style w:type="table" w:styleId="TableGrid">
    <w:name w:val="Table Grid"/>
    <w:basedOn w:val="TableNormal"/>
    <w:rsid w:val="00184E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17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4E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taj.boston@taj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C44EFE08804AA99B10F92580970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4E6E-EA30-475D-B065-0CC21FF7F820}"/>
      </w:docPartPr>
      <w:docPartBody>
        <w:p w:rsidR="00517233" w:rsidRDefault="005A2D8A" w:rsidP="005A2D8A">
          <w:pPr>
            <w:pStyle w:val="32C44EFE08804AA99B10F92580970B89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F61D095E7DD04A1A9798A233E7F3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2A10-C1EC-4C1C-9F87-B7842118F3DC}"/>
      </w:docPartPr>
      <w:docPartBody>
        <w:p w:rsidR="00517233" w:rsidRDefault="005A2D8A" w:rsidP="005A2D8A">
          <w:pPr>
            <w:pStyle w:val="F61D095E7DD04A1A9798A233E7F3775B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DDE1740FEC124847B7AB306B540C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1C6C-8AFB-4C23-9955-CAE7E0F8E0B8}"/>
      </w:docPartPr>
      <w:docPartBody>
        <w:p w:rsidR="00517233" w:rsidRDefault="005A2D8A" w:rsidP="005A2D8A">
          <w:pPr>
            <w:pStyle w:val="DDE1740FEC124847B7AB306B540CE57F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E3A0DA760AA342CE8FBF7953A572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C485-9D09-427A-BC57-07E1A5C467BC}"/>
      </w:docPartPr>
      <w:docPartBody>
        <w:p w:rsidR="00517233" w:rsidRDefault="005A2D8A" w:rsidP="005A2D8A">
          <w:pPr>
            <w:pStyle w:val="E3A0DA760AA342CE8FBF7953A572F425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0F49A64CD1E5478C91E7DA550D840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F9EF-8C16-451B-A762-A8F6B90685D0}"/>
      </w:docPartPr>
      <w:docPartBody>
        <w:p w:rsidR="00517233" w:rsidRDefault="005A2D8A" w:rsidP="005A2D8A">
          <w:pPr>
            <w:pStyle w:val="0F49A64CD1E5478C91E7DA550D840FF7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2EDF0CB2266B4E799683067499CD1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90FAE-ED1D-4490-831D-ECA6D9CAED7C}"/>
      </w:docPartPr>
      <w:docPartBody>
        <w:p w:rsidR="00517233" w:rsidRDefault="005A2D8A" w:rsidP="005A2D8A">
          <w:pPr>
            <w:pStyle w:val="2EDF0CB2266B4E799683067499CD1D37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8EA3279D0A0C4FE99243098AD15B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9E0B-A69A-4ACF-982A-868573216274}"/>
      </w:docPartPr>
      <w:docPartBody>
        <w:p w:rsidR="00517233" w:rsidRDefault="005A2D8A" w:rsidP="005A2D8A">
          <w:pPr>
            <w:pStyle w:val="8EA3279D0A0C4FE99243098AD15B06AA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CB0355B92D11468DADD6D00BD27E1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8349-0498-4F5F-9926-B2AD54ADB0D1}"/>
      </w:docPartPr>
      <w:docPartBody>
        <w:p w:rsidR="00517233" w:rsidRDefault="005A2D8A" w:rsidP="005A2D8A">
          <w:pPr>
            <w:pStyle w:val="CB0355B92D11468DADD6D00BD27E1AD5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D270247D27754CC990E71579189C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0B3E-2214-4CB7-A01D-0A8C50E44EF4}"/>
      </w:docPartPr>
      <w:docPartBody>
        <w:p w:rsidR="00517233" w:rsidRDefault="005A2D8A" w:rsidP="005A2D8A">
          <w:pPr>
            <w:pStyle w:val="D270247D27754CC990E71579189C8A92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BA750DC612C64ECAB618AA175E56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155D-4C78-436F-93D1-0419CE918FB6}"/>
      </w:docPartPr>
      <w:docPartBody>
        <w:p w:rsidR="00517233" w:rsidRDefault="005A2D8A" w:rsidP="005A2D8A">
          <w:pPr>
            <w:pStyle w:val="BA750DC612C64ECAB618AA175E5689AD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345D6942282C4E1FBDFE617989B1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772B-9616-4B6A-82A1-6D290825D667}"/>
      </w:docPartPr>
      <w:docPartBody>
        <w:p w:rsidR="00517233" w:rsidRDefault="005A2D8A" w:rsidP="005A2D8A">
          <w:pPr>
            <w:pStyle w:val="345D6942282C4E1FBDFE617989B1050D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DDBFAD6B1F3C407FB8A753EA1946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8C8A-1143-4CBD-97FD-42F09E2658FD}"/>
      </w:docPartPr>
      <w:docPartBody>
        <w:p w:rsidR="00517233" w:rsidRDefault="005A2D8A" w:rsidP="005A2D8A">
          <w:pPr>
            <w:pStyle w:val="DDBFAD6B1F3C407FB8A753EA1946E079"/>
          </w:pPr>
          <w:r w:rsidRPr="00637E1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6694-1504-445C-B1C9-F6D27AAF1EF4}"/>
      </w:docPartPr>
      <w:docPartBody>
        <w:p w:rsidR="00783E9F" w:rsidRDefault="00517233">
          <w:r w:rsidRPr="002B6EDF">
            <w:rPr>
              <w:rStyle w:val="PlaceholderText"/>
            </w:rPr>
            <w:t>Click here to enter text.</w:t>
          </w:r>
        </w:p>
      </w:docPartBody>
    </w:docPart>
    <w:docPart>
      <w:docPartPr>
        <w:name w:val="941C84C2D3944900A6DECE4FAA3D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313A-BE46-48AF-9F52-05B88395A41B}"/>
      </w:docPartPr>
      <w:docPartBody>
        <w:p w:rsidR="00783E9F" w:rsidRDefault="00517233" w:rsidP="00517233">
          <w:pPr>
            <w:pStyle w:val="941C84C2D3944900A6DECE4FAA3DB025"/>
          </w:pPr>
          <w:r w:rsidRPr="002B6E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2F5231"/>
    <w:rsid w:val="002F5231"/>
    <w:rsid w:val="00517233"/>
    <w:rsid w:val="005A2D8A"/>
    <w:rsid w:val="00783E9F"/>
    <w:rsid w:val="008764DE"/>
    <w:rsid w:val="0091636D"/>
    <w:rsid w:val="00E4490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8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233"/>
    <w:rPr>
      <w:color w:val="808080"/>
    </w:rPr>
  </w:style>
  <w:style w:type="paragraph" w:customStyle="1" w:styleId="019ED24DDF754BB6878F853C68EC8592">
    <w:name w:val="019ED24DDF754BB6878F853C68EC8592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9BC0BD02FC347E7AB301D07C8F9DAB1">
    <w:name w:val="A9BC0BD02FC347E7AB301D07C8F9DAB1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32C44EFE08804AA99B10F92580970B89">
    <w:name w:val="32C44EFE08804AA99B10F92580970B89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F61D095E7DD04A1A9798A233E7F3775B">
    <w:name w:val="F61D095E7DD04A1A9798A233E7F3775B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DE1740FEC124847B7AB306B540CE57F">
    <w:name w:val="DDE1740FEC124847B7AB306B540CE57F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E3A0DA760AA342CE8FBF7953A572F425">
    <w:name w:val="E3A0DA760AA342CE8FBF7953A572F425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0F49A64CD1E5478C91E7DA550D840FF7">
    <w:name w:val="0F49A64CD1E5478C91E7DA550D840FF7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2EDF0CB2266B4E799683067499CD1D37">
    <w:name w:val="2EDF0CB2266B4E799683067499CD1D37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8EA3279D0A0C4FE99243098AD15B06AA">
    <w:name w:val="8EA3279D0A0C4FE99243098AD15B06AA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CB0355B92D11468DADD6D00BD27E1AD5">
    <w:name w:val="CB0355B92D11468DADD6D00BD27E1AD5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270247D27754CC990E71579189C8A92">
    <w:name w:val="D270247D27754CC990E71579189C8A92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BA750DC612C64ECAB618AA175E5689AD">
    <w:name w:val="BA750DC612C64ECAB618AA175E5689AD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345D6942282C4E1FBDFE617989B1050D">
    <w:name w:val="345D6942282C4E1FBDFE617989B1050D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DDBFAD6B1F3C407FB8A753EA1946E079">
    <w:name w:val="DDBFAD6B1F3C407FB8A753EA1946E079"/>
    <w:rsid w:val="005A2D8A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BD67EBBD51BB473188A00C569F480FDF">
    <w:name w:val="BD67EBBD51BB473188A00C569F480FDF"/>
    <w:rsid w:val="005A2D8A"/>
  </w:style>
  <w:style w:type="paragraph" w:customStyle="1" w:styleId="1F73A8CFF18340D18911AA758A27A962">
    <w:name w:val="1F73A8CFF18340D18911AA758A27A962"/>
    <w:rsid w:val="005A2D8A"/>
  </w:style>
  <w:style w:type="paragraph" w:customStyle="1" w:styleId="A146C88418E14E41B107EAD14F24E143">
    <w:name w:val="A146C88418E14E41B107EAD14F24E143"/>
    <w:rsid w:val="005A2D8A"/>
  </w:style>
  <w:style w:type="paragraph" w:customStyle="1" w:styleId="CD6EBF36D8274E338426E2BBF245DB1E">
    <w:name w:val="CD6EBF36D8274E338426E2BBF245DB1E"/>
    <w:rsid w:val="005A2D8A"/>
  </w:style>
  <w:style w:type="paragraph" w:customStyle="1" w:styleId="228B153796854C1DB6C2410205271CE6">
    <w:name w:val="228B153796854C1DB6C2410205271CE6"/>
    <w:rsid w:val="005A2D8A"/>
  </w:style>
  <w:style w:type="paragraph" w:customStyle="1" w:styleId="72DA102F8BE3408982E684EA790B8788">
    <w:name w:val="72DA102F8BE3408982E684EA790B8788"/>
    <w:rsid w:val="005A2D8A"/>
  </w:style>
  <w:style w:type="paragraph" w:customStyle="1" w:styleId="941C84C2D3944900A6DECE4FAA3DB025">
    <w:name w:val="941C84C2D3944900A6DECE4FAA3DB025"/>
    <w:rsid w:val="005172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41D8-75DF-5B46-9D14-7BC19DD2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Chris Cervellera</cp:lastModifiedBy>
  <cp:revision>2</cp:revision>
  <cp:lastPrinted>2012-12-27T17:45:00Z</cp:lastPrinted>
  <dcterms:created xsi:type="dcterms:W3CDTF">2013-01-29T19:06:00Z</dcterms:created>
  <dcterms:modified xsi:type="dcterms:W3CDTF">2013-01-29T19:06:00Z</dcterms:modified>
</cp:coreProperties>
</file>